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AEFB6" w14:textId="77777777" w:rsidR="004B278A" w:rsidRDefault="004B278A" w:rsidP="004B27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ПСКОВСКАЯ ОБЛАСТЬ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ОСТРОВСКИЙ РАЙОН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АДМИНИСТРАЦИЯ СЕЛЬСКОГО ПОСЕЛЕНИЯ </w:t>
      </w:r>
    </w:p>
    <w:p w14:paraId="392AD523" w14:textId="77777777" w:rsidR="004B278A" w:rsidRDefault="004B278A" w:rsidP="004B27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«ВОРОНЦОВСКАЯ ВОЛОСТЬ»</w:t>
      </w:r>
    </w:p>
    <w:p w14:paraId="3B3F7D27" w14:textId="77777777" w:rsidR="004B278A" w:rsidRDefault="004B278A" w:rsidP="004B27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B1080E" w14:textId="77777777" w:rsidR="004B278A" w:rsidRDefault="004B278A" w:rsidP="004B27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14:paraId="5B8EAE1E" w14:textId="77777777" w:rsidR="004B278A" w:rsidRDefault="004B278A" w:rsidP="004B2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BA951C" w14:textId="6E840C1C" w:rsidR="004B278A" w:rsidRDefault="004B278A" w:rsidP="004B2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91E7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.12.2025 </w:t>
      </w:r>
      <w:r>
        <w:rPr>
          <w:rFonts w:ascii="Times New Roman" w:hAnsi="Times New Roman" w:cs="Times New Roman"/>
          <w:sz w:val="24"/>
          <w:szCs w:val="24"/>
        </w:rPr>
        <w:t>г.                                           № 60</w:t>
      </w:r>
    </w:p>
    <w:p w14:paraId="0FF70F58" w14:textId="77777777" w:rsidR="004B278A" w:rsidRDefault="004B278A" w:rsidP="004B2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Воронцово</w:t>
      </w:r>
    </w:p>
    <w:p w14:paraId="141450FA" w14:textId="77777777" w:rsidR="004B278A" w:rsidRDefault="004B278A" w:rsidP="004B278A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Об исправлении технической ошибки,</w:t>
      </w:r>
    </w:p>
    <w:p w14:paraId="6A734E86" w14:textId="77777777" w:rsidR="004B278A" w:rsidRDefault="004B278A" w:rsidP="004B278A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допущенной при присвоении адреса объектам</w:t>
      </w:r>
    </w:p>
    <w:p w14:paraId="6498645C" w14:textId="77777777" w:rsidR="004B278A" w:rsidRDefault="004B278A" w:rsidP="004B278A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адресации в населенных пунктах сельского </w:t>
      </w:r>
    </w:p>
    <w:p w14:paraId="454F1D06" w14:textId="77777777" w:rsidR="004B278A" w:rsidRDefault="004B278A" w:rsidP="004B278A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поселения «Воронцовская волость»</w:t>
      </w:r>
    </w:p>
    <w:p w14:paraId="071955D6" w14:textId="77777777" w:rsidR="004B278A" w:rsidRDefault="004B278A" w:rsidP="004B278A">
      <w:pPr>
        <w:spacing w:after="0" w:line="24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1FEA05F" w14:textId="77777777" w:rsidR="004B278A" w:rsidRDefault="004B278A" w:rsidP="004B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упорядочения нумерации домовладений, расположенных на территории сельского поселения «Воронцовская  волость», для обеспечения правильности оформления имущественных и иных актов, связанных с объектами недвижимости, руководствуясь статьей 14 Федерального закона от 06.10.2003 № 131-ФЗ «Об общих принципах местного самоуправления Российской Федерации», постановлением Правительства РФ от 19.11.2014 года № 1221 «Об утверждении Правил присвоения, изменения и аннулирования адресов», Уставом муниципального образования «Воронцовская волость», Администрация сельского поселения «Воронцовская волость» </w:t>
      </w:r>
    </w:p>
    <w:p w14:paraId="505B4E1A" w14:textId="77777777" w:rsidR="004B278A" w:rsidRDefault="004B278A" w:rsidP="004B278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ПОСТАНОВЛЯЕТ:</w:t>
      </w:r>
    </w:p>
    <w:p w14:paraId="59D0235F" w14:textId="77777777" w:rsidR="004B278A" w:rsidRDefault="004B278A" w:rsidP="004B278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0E9CAE1" w14:textId="010375FA" w:rsidR="004B278A" w:rsidRDefault="004B278A" w:rsidP="004B27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Hlk119575345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bookmarkStart w:id="1" w:name="_Hlk217051894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Удалить кадастровый номер </w:t>
      </w:r>
      <w:bookmarkStart w:id="2" w:name="_Hlk212642679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60:13:0041101:9 </w:t>
      </w:r>
      <w:bookmarkEnd w:id="2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объекта адресации- жилого дома, находящегося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Российская Федерация, Псковская область, Островский муниципальный район, сельское поселение «Воронцовская волость», деревня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Подмогилье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дом 25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связи с технической ошибкой;</w:t>
      </w:r>
    </w:p>
    <w:p w14:paraId="7CD19F01" w14:textId="77777777" w:rsidR="004B278A" w:rsidRDefault="004B278A" w:rsidP="004B27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bookmarkEnd w:id="1"/>
    <w:p w14:paraId="68193FA8" w14:textId="5896413A" w:rsidR="004B278A" w:rsidRDefault="004B278A" w:rsidP="004B27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Удалить кадастровый номер </w:t>
      </w:r>
      <w:r w:rsidRPr="004B278A">
        <w:rPr>
          <w:rFonts w:ascii="Times New Roman" w:hAnsi="Times New Roman" w:cs="Times New Roman"/>
          <w:color w:val="2D2F39"/>
          <w:sz w:val="24"/>
          <w:szCs w:val="24"/>
          <w:shd w:val="clear" w:color="auto" w:fill="FFFFFF"/>
        </w:rPr>
        <w:t>60:13:0123501:99</w:t>
      </w:r>
      <w:r w:rsidR="00E01FE0">
        <w:rPr>
          <w:rFonts w:ascii="Times New Roman" w:hAnsi="Times New Roman" w:cs="Times New Roman"/>
          <w:color w:val="2D2F39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объекта адресации- жилого дома, находящегося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Российская Федерация, Псковская область, Островский муниципальный район, сельское поселение «Воронцовская волость», деревня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Подмогилье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дом 8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связи с технической ошибкой;</w:t>
      </w:r>
    </w:p>
    <w:p w14:paraId="17512FDB" w14:textId="20A5B09D" w:rsidR="00815E6B" w:rsidRDefault="00815E6B" w:rsidP="004B27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1DB877C" w14:textId="4F023A57" w:rsidR="0005579D" w:rsidRDefault="00815E6B" w:rsidP="0005579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="000557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Удалить кадастровый номер </w:t>
      </w:r>
      <w:r w:rsidR="0005579D" w:rsidRPr="004B278A">
        <w:rPr>
          <w:rFonts w:ascii="Times New Roman" w:hAnsi="Times New Roman" w:cs="Times New Roman"/>
          <w:color w:val="2D2F39"/>
          <w:sz w:val="24"/>
          <w:szCs w:val="24"/>
          <w:shd w:val="clear" w:color="auto" w:fill="FFFFFF"/>
        </w:rPr>
        <w:t>60:13:0123501:</w:t>
      </w:r>
      <w:r w:rsidR="0005579D">
        <w:rPr>
          <w:rFonts w:ascii="Times New Roman" w:hAnsi="Times New Roman" w:cs="Times New Roman"/>
          <w:color w:val="2D2F39"/>
          <w:sz w:val="24"/>
          <w:szCs w:val="24"/>
          <w:shd w:val="clear" w:color="auto" w:fill="FFFFFF"/>
        </w:rPr>
        <w:t>80</w:t>
      </w:r>
      <w:r w:rsidR="0005579D">
        <w:rPr>
          <w:rFonts w:ascii="Times New Roman" w:hAnsi="Times New Roman" w:cs="Times New Roman"/>
          <w:color w:val="2D2F39"/>
          <w:sz w:val="24"/>
          <w:szCs w:val="24"/>
          <w:shd w:val="clear" w:color="auto" w:fill="FFFFFF"/>
        </w:rPr>
        <w:t xml:space="preserve"> </w:t>
      </w:r>
      <w:r w:rsidR="000557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объекта адресации- жилого дома, находящегося по</w:t>
      </w:r>
      <w:r w:rsidR="00055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</w:t>
      </w:r>
      <w:r w:rsidR="0005579D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="00055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Российская Федерация, Псковская область, Островский муниципальный район, сельское поселение «Воронцовская волость», деревня </w:t>
      </w:r>
      <w:proofErr w:type="spellStart"/>
      <w:r w:rsidR="00055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Подмогилье</w:t>
      </w:r>
      <w:proofErr w:type="spellEnd"/>
      <w:r w:rsidR="00055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дом </w:t>
      </w:r>
      <w:r w:rsidR="00055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0557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557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связи с технической ошибкой;</w:t>
      </w:r>
    </w:p>
    <w:p w14:paraId="0F753887" w14:textId="4DE9777D" w:rsidR="00815E6B" w:rsidRDefault="00815E6B" w:rsidP="004B278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AC727E6" w14:textId="2BAC0333" w:rsidR="004B278A" w:rsidRDefault="004B278A" w:rsidP="004B27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149426" w14:textId="2FCA2328" w:rsidR="004B278A" w:rsidRDefault="0005579D" w:rsidP="004B278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557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4B2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bookmarkStart w:id="3" w:name="_Hlk209695913"/>
      <w:bookmarkStart w:id="4" w:name="_Hlk217053222"/>
      <w:r w:rsidR="004B2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Объект адресации- жилой дом, находящийся по</w:t>
      </w:r>
      <w:r w:rsidR="004B2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</w:t>
      </w:r>
      <w:r w:rsidR="004B278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="004B2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Российская Федерация, Псковская область, Островский муниципальный район, сельское поселение «Воронцовская волость», деревня </w:t>
      </w:r>
      <w:proofErr w:type="spellStart"/>
      <w:r w:rsidR="004B2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Подмогилье</w:t>
      </w:r>
      <w:proofErr w:type="spellEnd"/>
      <w:r w:rsidR="004B2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дом 49 </w:t>
      </w:r>
      <w:r w:rsidR="004B2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4B278A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Уникальный номер адреса объекта адресации в ГАР</w:t>
      </w:r>
      <w:r w:rsidR="004B2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B278A" w:rsidRPr="004B278A">
        <w:rPr>
          <w:rFonts w:ascii="Times New Roman" w:hAnsi="Times New Roman" w:cs="Times New Roman"/>
          <w:color w:val="2D2F39"/>
          <w:sz w:val="24"/>
          <w:szCs w:val="24"/>
          <w:shd w:val="clear" w:color="auto" w:fill="FFFFFF"/>
        </w:rPr>
        <w:t>4382c880-007d-44bf-ab76-10ba0fdad964</w:t>
      </w:r>
      <w:r w:rsidR="004B278A">
        <w:rPr>
          <w:rFonts w:ascii="Times New Roman" w:eastAsia="SimSun" w:hAnsi="Times New Roman" w:cs="Times New Roman"/>
          <w:color w:val="2D2F39"/>
          <w:sz w:val="24"/>
          <w:szCs w:val="24"/>
          <w:shd w:val="clear" w:color="auto" w:fill="FFFFFF"/>
          <w:lang w:eastAsia="zh-CN"/>
        </w:rPr>
        <w:t>)</w:t>
      </w:r>
      <w:r w:rsidR="004B278A">
        <w:rPr>
          <w:rFonts w:ascii="Arial" w:eastAsia="SimSun" w:hAnsi="Arial" w:cs="Arial"/>
          <w:color w:val="2D2F39"/>
          <w:sz w:val="18"/>
          <w:szCs w:val="18"/>
          <w:shd w:val="clear" w:color="auto" w:fill="FFFFFF"/>
          <w:lang w:eastAsia="zh-CN"/>
        </w:rPr>
        <w:t xml:space="preserve"> </w:t>
      </w:r>
      <w:r w:rsidR="004B27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дополнить сведениями о кадастровом номере объекта недвижимости: </w:t>
      </w:r>
      <w:bookmarkEnd w:id="3"/>
      <w:r w:rsidR="00E01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60:13:0041101:9;</w:t>
      </w:r>
      <w:bookmarkEnd w:id="4"/>
      <w:r w:rsidR="00E01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14:paraId="78B39044" w14:textId="77777777" w:rsidR="0005579D" w:rsidRDefault="0005579D" w:rsidP="004B278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BE70C72" w14:textId="38E347F3" w:rsidR="00E01FE0" w:rsidRPr="0005579D" w:rsidRDefault="0005579D" w:rsidP="004B278A">
      <w:pPr>
        <w:spacing w:after="0" w:line="240" w:lineRule="auto"/>
        <w:rPr>
          <w:rFonts w:ascii="Times New Roman" w:hAnsi="Times New Roman" w:cs="Times New Roman"/>
          <w:color w:val="2D2F39"/>
          <w:sz w:val="24"/>
          <w:szCs w:val="24"/>
          <w:shd w:val="clear" w:color="auto" w:fill="FFFFFF"/>
          <w:lang w:val="en-US"/>
        </w:rPr>
      </w:pPr>
      <w:r w:rsidRPr="000557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E01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Объект адресации- жилой дом, находящийся по</w:t>
      </w:r>
      <w:r w:rsidR="00E01F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</w:t>
      </w:r>
      <w:r w:rsidR="00E01FE0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="00E01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Российская Федерация, Псковская область, Островский муниципальный район, сельское поселение «Воронцовская волость», деревня </w:t>
      </w:r>
      <w:proofErr w:type="spellStart"/>
      <w:r w:rsidR="00E01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Подмогилье</w:t>
      </w:r>
      <w:proofErr w:type="spellEnd"/>
      <w:r w:rsidR="00E01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дом 15 </w:t>
      </w:r>
      <w:r w:rsidR="00E01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E01FE0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Уникальный номер адреса объекта адресации в ГАР</w:t>
      </w:r>
      <w:r w:rsidR="00E01F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5579D">
        <w:rPr>
          <w:rFonts w:ascii="Times New Roman" w:hAnsi="Times New Roman" w:cs="Times New Roman"/>
          <w:color w:val="2D2F39"/>
          <w:sz w:val="24"/>
          <w:szCs w:val="24"/>
          <w:shd w:val="clear" w:color="auto" w:fill="FFFFFF"/>
        </w:rPr>
        <w:t>2f265a4d-6291-45a7-8272-0e7652ac9654</w:t>
      </w:r>
      <w:r w:rsidR="00E01FE0">
        <w:rPr>
          <w:rFonts w:ascii="Times New Roman" w:eastAsia="SimSun" w:hAnsi="Times New Roman" w:cs="Times New Roman"/>
          <w:color w:val="2D2F39"/>
          <w:sz w:val="24"/>
          <w:szCs w:val="24"/>
          <w:shd w:val="clear" w:color="auto" w:fill="FFFFFF"/>
          <w:lang w:eastAsia="zh-CN"/>
        </w:rPr>
        <w:t>)</w:t>
      </w:r>
      <w:r w:rsidR="00E01FE0">
        <w:rPr>
          <w:rFonts w:ascii="Arial" w:eastAsia="SimSun" w:hAnsi="Arial" w:cs="Arial"/>
          <w:color w:val="2D2F39"/>
          <w:sz w:val="18"/>
          <w:szCs w:val="18"/>
          <w:shd w:val="clear" w:color="auto" w:fill="FFFFFF"/>
          <w:lang w:eastAsia="zh-CN"/>
        </w:rPr>
        <w:t xml:space="preserve"> </w:t>
      </w:r>
      <w:r w:rsidR="00E01F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дополнить сведениями о кадастровом номере объекта недвижимости: </w:t>
      </w:r>
      <w:r w:rsidR="00E01FE0" w:rsidRPr="00E01FE0">
        <w:rPr>
          <w:rFonts w:ascii="Times New Roman" w:hAnsi="Times New Roman" w:cs="Times New Roman"/>
          <w:color w:val="2D2F39"/>
          <w:sz w:val="24"/>
          <w:szCs w:val="24"/>
          <w:shd w:val="clear" w:color="auto" w:fill="FFFFFF"/>
        </w:rPr>
        <w:t>60:13:0123501:99</w:t>
      </w:r>
      <w:r w:rsidR="00815E6B">
        <w:rPr>
          <w:rFonts w:ascii="Times New Roman" w:hAnsi="Times New Roman" w:cs="Times New Roman"/>
          <w:color w:val="2D2F39"/>
          <w:sz w:val="24"/>
          <w:szCs w:val="24"/>
          <w:shd w:val="clear" w:color="auto" w:fill="FFFFFF"/>
        </w:rPr>
        <w:t>;</w:t>
      </w:r>
      <w:bookmarkStart w:id="5" w:name="_GoBack"/>
      <w:bookmarkEnd w:id="5"/>
    </w:p>
    <w:p w14:paraId="4097C2A1" w14:textId="77777777" w:rsidR="0005579D" w:rsidRDefault="0005579D" w:rsidP="004B278A">
      <w:pPr>
        <w:spacing w:after="0" w:line="240" w:lineRule="auto"/>
        <w:rPr>
          <w:rFonts w:ascii="Times New Roman" w:hAnsi="Times New Roman" w:cs="Times New Roman"/>
          <w:color w:val="2D2F39"/>
          <w:sz w:val="24"/>
          <w:szCs w:val="24"/>
          <w:shd w:val="clear" w:color="auto" w:fill="FFFFFF"/>
        </w:rPr>
      </w:pPr>
    </w:p>
    <w:p w14:paraId="1375F87A" w14:textId="77777777" w:rsidR="0005579D" w:rsidRDefault="0005579D" w:rsidP="004B278A">
      <w:pPr>
        <w:spacing w:after="0" w:line="240" w:lineRule="auto"/>
        <w:rPr>
          <w:rFonts w:ascii="Times New Roman" w:hAnsi="Times New Roman" w:cs="Times New Roman"/>
          <w:color w:val="2D2F39"/>
          <w:sz w:val="24"/>
          <w:szCs w:val="24"/>
          <w:shd w:val="clear" w:color="auto" w:fill="FFFFFF"/>
        </w:rPr>
      </w:pPr>
    </w:p>
    <w:p w14:paraId="19128078" w14:textId="3BFE5B87" w:rsidR="0005579D" w:rsidRDefault="0005579D" w:rsidP="0005579D">
      <w:pPr>
        <w:spacing w:after="0" w:line="240" w:lineRule="auto"/>
        <w:rPr>
          <w:rFonts w:ascii="Times New Roman" w:hAnsi="Times New Roman" w:cs="Times New Roman"/>
          <w:color w:val="2D2F39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Объект адресации- жилой дом, находящийся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Российская Федерация, Псковская область, Островский муниципальный район, сельское поселение «Воронцовская волость», деревня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Подмогилье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дом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Уникальный номер адреса объекта адресации в ГАР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5579D">
        <w:rPr>
          <w:rFonts w:ascii="Times New Roman" w:hAnsi="Times New Roman" w:cs="Times New Roman"/>
          <w:color w:val="2D2F39"/>
          <w:sz w:val="24"/>
          <w:szCs w:val="24"/>
          <w:shd w:val="clear" w:color="auto" w:fill="FFFFFF"/>
        </w:rPr>
        <w:t>121d46fa-5890-46aa-970b-5e0cb93aedec</w:t>
      </w:r>
      <w:r>
        <w:rPr>
          <w:rFonts w:ascii="Times New Roman" w:eastAsia="SimSun" w:hAnsi="Times New Roman" w:cs="Times New Roman"/>
          <w:color w:val="2D2F39"/>
          <w:sz w:val="24"/>
          <w:szCs w:val="24"/>
          <w:shd w:val="clear" w:color="auto" w:fill="FFFFFF"/>
          <w:lang w:eastAsia="zh-CN"/>
        </w:rPr>
        <w:t>)</w:t>
      </w:r>
      <w:r>
        <w:rPr>
          <w:rFonts w:ascii="Arial" w:eastAsia="SimSun" w:hAnsi="Arial" w:cs="Arial"/>
          <w:color w:val="2D2F39"/>
          <w:sz w:val="18"/>
          <w:szCs w:val="18"/>
          <w:shd w:val="clear" w:color="auto" w:fill="FFFFFF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дополнить сведениями о кадастровом номере объекта недвижимости: </w:t>
      </w:r>
      <w:r w:rsidRPr="00E01FE0">
        <w:rPr>
          <w:rFonts w:ascii="Times New Roman" w:hAnsi="Times New Roman" w:cs="Times New Roman"/>
          <w:color w:val="2D2F39"/>
          <w:sz w:val="24"/>
          <w:szCs w:val="24"/>
          <w:shd w:val="clear" w:color="auto" w:fill="FFFFFF"/>
        </w:rPr>
        <w:t>60:13:0123501:</w:t>
      </w:r>
      <w:r>
        <w:rPr>
          <w:rFonts w:ascii="Times New Roman" w:hAnsi="Times New Roman" w:cs="Times New Roman"/>
          <w:color w:val="2D2F39"/>
          <w:sz w:val="24"/>
          <w:szCs w:val="24"/>
          <w:shd w:val="clear" w:color="auto" w:fill="FFFFFF"/>
        </w:rPr>
        <w:t>80.</w:t>
      </w:r>
    </w:p>
    <w:p w14:paraId="01FCC174" w14:textId="77777777" w:rsidR="00815E6B" w:rsidRPr="004B278A" w:rsidRDefault="00815E6B" w:rsidP="004B278A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bookmarkEnd w:id="0"/>
    <w:p w14:paraId="7E5867FE" w14:textId="51670056" w:rsidR="004B278A" w:rsidRDefault="0005579D" w:rsidP="004B2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B278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постановление довести до заинтересованных лиц и организаций.</w:t>
      </w:r>
    </w:p>
    <w:p w14:paraId="209A896A" w14:textId="3DE8C2A4" w:rsidR="004B278A" w:rsidRDefault="0005579D" w:rsidP="004B27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B278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постановление вступает в силу с момента официального обнародования.</w:t>
      </w:r>
    </w:p>
    <w:p w14:paraId="63967103" w14:textId="34B01EA2" w:rsidR="004B278A" w:rsidRDefault="0005579D" w:rsidP="004B27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4B278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Обнародовать настоящее постановление в установленном порядке.</w:t>
      </w:r>
    </w:p>
    <w:p w14:paraId="1D7A6133" w14:textId="77777777" w:rsidR="004B278A" w:rsidRDefault="004B278A" w:rsidP="004B27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EFA496" w14:textId="77777777" w:rsidR="004B278A" w:rsidRDefault="004B278A" w:rsidP="004B2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5689FE22" w14:textId="4D81415A" w:rsidR="004B278A" w:rsidRDefault="0005579D" w:rsidP="004B27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Зам. г</w:t>
      </w:r>
      <w:r w:rsidR="004B278A">
        <w:rPr>
          <w:rFonts w:ascii="Times New Roman" w:eastAsia="SimSun" w:hAnsi="Times New Roman" w:cs="Times New Roman"/>
          <w:sz w:val="24"/>
          <w:szCs w:val="24"/>
          <w:lang w:eastAsia="zh-CN"/>
        </w:rPr>
        <w:t>лав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ы Администрации</w:t>
      </w:r>
      <w:r w:rsidR="004B278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сельского поселения</w:t>
      </w:r>
    </w:p>
    <w:p w14:paraId="06E75112" w14:textId="5D00C1C4" w:rsidR="004B278A" w:rsidRDefault="004B278A" w:rsidP="004B278A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«Воронцовская волость</w:t>
      </w:r>
      <w:proofErr w:type="gramStart"/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»:   </w:t>
      </w:r>
      <w:proofErr w:type="gramEnd"/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                        </w:t>
      </w:r>
      <w:r w:rsidR="0005579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   Ю. А. Сергеева</w:t>
      </w:r>
    </w:p>
    <w:p w14:paraId="731DD689" w14:textId="77777777" w:rsidR="004B278A" w:rsidRDefault="004B278A" w:rsidP="004B278A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5ABC2C0C" w14:textId="77777777" w:rsidR="004B278A" w:rsidRDefault="004B278A" w:rsidP="004B278A">
      <w:pPr>
        <w:pStyle w:val="a3"/>
        <w:shd w:val="clear" w:color="auto" w:fill="FFFFFF"/>
        <w:spacing w:before="0" w:beforeAutospacing="0" w:after="150" w:afterAutospacing="0"/>
      </w:pPr>
    </w:p>
    <w:p w14:paraId="7FF29FF2" w14:textId="77777777" w:rsidR="004B278A" w:rsidRDefault="004B278A" w:rsidP="004B278A"/>
    <w:p w14:paraId="4EFD7ADA" w14:textId="77777777" w:rsidR="007E1352" w:rsidRDefault="007E1352"/>
    <w:sectPr w:rsidR="007E1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BAA"/>
    <w:rsid w:val="0005579D"/>
    <w:rsid w:val="002D34D8"/>
    <w:rsid w:val="004B278A"/>
    <w:rsid w:val="005E6BAA"/>
    <w:rsid w:val="00734624"/>
    <w:rsid w:val="007E1352"/>
    <w:rsid w:val="00815E6B"/>
    <w:rsid w:val="00932CFE"/>
    <w:rsid w:val="00E01FE0"/>
    <w:rsid w:val="00E9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F1415"/>
  <w15:chartTrackingRefBased/>
  <w15:docId w15:val="{852A3E11-2FE9-498E-A81A-B8F1929B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7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4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46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4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Константинова</dc:creator>
  <cp:keywords/>
  <dc:description/>
  <cp:lastModifiedBy>Елена Константинова</cp:lastModifiedBy>
  <cp:revision>6</cp:revision>
  <cp:lastPrinted>2025-12-23T06:37:00Z</cp:lastPrinted>
  <dcterms:created xsi:type="dcterms:W3CDTF">2025-12-19T12:47:00Z</dcterms:created>
  <dcterms:modified xsi:type="dcterms:W3CDTF">2025-12-23T06:45:00Z</dcterms:modified>
</cp:coreProperties>
</file>